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B7" w:rsidRDefault="0095739C">
      <w:r>
        <w:t xml:space="preserve">Systalium test </w:t>
      </w:r>
      <w:r w:rsidR="00EE2F2C">
        <w:t>01</w:t>
      </w:r>
      <w:bookmarkStart w:id="0" w:name="_GoBack"/>
      <w:bookmarkEnd w:id="0"/>
    </w:p>
    <w:sectPr w:rsidR="00BD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9C"/>
    <w:rsid w:val="0095739C"/>
    <w:rsid w:val="00BD48B7"/>
    <w:rsid w:val="00EE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Emilien MIOSSEC</dc:creator>
  <cp:lastModifiedBy>Emilien MIOSSEC</cp:lastModifiedBy>
  <cp:revision>2</cp:revision>
  <dcterms:created xsi:type="dcterms:W3CDTF">2011-04-01T09:48:00Z</dcterms:created>
  <dcterms:modified xsi:type="dcterms:W3CDTF">2011-04-01T09:49:00Z</dcterms:modified>
</cp:coreProperties>
</file>